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4E1" w:rsidRDefault="00F424E1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</w:rPr>
      </w:pPr>
      <w:r>
        <w:rPr>
          <w:rFonts w:ascii="Times New Roman" w:eastAsia="Times New Roman" w:hAnsi="Times New Roman" w:cs="Times New Roman"/>
          <w:b/>
          <w:noProof/>
          <w:color w:val="373737"/>
        </w:rPr>
        <w:drawing>
          <wp:inline distT="0" distB="0" distL="0" distR="0">
            <wp:extent cx="6479540" cy="9097372"/>
            <wp:effectExtent l="19050" t="0" r="0" b="0"/>
            <wp:docPr id="1" name="Рисунок 1" descr="C:\Documents and Settings\User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9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E1" w:rsidRDefault="00F424E1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</w:rPr>
      </w:pPr>
    </w:p>
    <w:p w:rsidR="00F424E1" w:rsidRDefault="00F424E1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</w:rPr>
      </w:pPr>
    </w:p>
    <w:p w:rsidR="00F424E1" w:rsidRDefault="00F424E1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</w:rPr>
      </w:pPr>
    </w:p>
    <w:p w:rsidR="00F424E1" w:rsidRDefault="00F424E1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</w:rPr>
      </w:pPr>
    </w:p>
    <w:p w:rsidR="00F424E1" w:rsidRDefault="00F424E1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</w:rPr>
      </w:pPr>
    </w:p>
    <w:p w:rsidR="00AE0BCC" w:rsidRPr="00EF7C9F" w:rsidRDefault="00AE0BCC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</w:rPr>
      </w:pPr>
      <w:r w:rsidRPr="00EF7C9F">
        <w:rPr>
          <w:rFonts w:ascii="Times New Roman" w:eastAsia="Times New Roman" w:hAnsi="Times New Roman" w:cs="Times New Roman"/>
          <w:b/>
          <w:color w:val="373737"/>
        </w:rPr>
        <w:lastRenderedPageBreak/>
        <w:t xml:space="preserve">ПРИНЯТО:                                                                                                                        УТВЕРЖДАЮ: </w:t>
      </w:r>
    </w:p>
    <w:p w:rsidR="00AE0BCC" w:rsidRPr="00EF7C9F" w:rsidRDefault="00AE0BCC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</w:rPr>
      </w:pPr>
      <w:r w:rsidRPr="00EF7C9F">
        <w:rPr>
          <w:rFonts w:ascii="Times New Roman" w:eastAsia="Times New Roman" w:hAnsi="Times New Roman" w:cs="Times New Roman"/>
          <w:color w:val="373737"/>
        </w:rPr>
        <w:t xml:space="preserve">на педагогическом Совете                                                                                         Заведующий </w:t>
      </w:r>
    </w:p>
    <w:p w:rsidR="00AE0BCC" w:rsidRPr="00EF7C9F" w:rsidRDefault="00AE0BCC" w:rsidP="00AE0B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</w:rPr>
      </w:pPr>
      <w:r w:rsidRPr="00EF7C9F">
        <w:rPr>
          <w:rFonts w:ascii="Times New Roman" w:eastAsia="Times New Roman" w:hAnsi="Times New Roman" w:cs="Times New Roman"/>
          <w:color w:val="373737"/>
        </w:rPr>
        <w:t xml:space="preserve">МБДОУ «Детский сад № 29»                                                                             МБДОУ «Детский сад № 29»                       </w:t>
      </w:r>
    </w:p>
    <w:p w:rsidR="00AE0BCC" w:rsidRPr="00EF7C9F" w:rsidRDefault="00AE0BCC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</w:rPr>
      </w:pPr>
      <w:r w:rsidRPr="00EF7C9F">
        <w:rPr>
          <w:rFonts w:ascii="Times New Roman" w:eastAsia="Times New Roman" w:hAnsi="Times New Roman" w:cs="Times New Roman"/>
          <w:color w:val="373737"/>
        </w:rPr>
        <w:t>протокол №____</w:t>
      </w:r>
      <w:r w:rsidR="000C1720" w:rsidRPr="000C1720">
        <w:rPr>
          <w:rFonts w:ascii="Times New Roman" w:eastAsia="Times New Roman" w:hAnsi="Times New Roman" w:cs="Times New Roman"/>
          <w:color w:val="373737"/>
          <w:u w:val="single"/>
        </w:rPr>
        <w:t>3</w:t>
      </w:r>
      <w:r w:rsidRPr="00EF7C9F">
        <w:rPr>
          <w:rFonts w:ascii="Times New Roman" w:eastAsia="Times New Roman" w:hAnsi="Times New Roman" w:cs="Times New Roman"/>
          <w:color w:val="373737"/>
        </w:rPr>
        <w:t xml:space="preserve">____                                                                                                 </w:t>
      </w:r>
      <w:proofErr w:type="spellStart"/>
      <w:r w:rsidRPr="00EF7C9F">
        <w:rPr>
          <w:rFonts w:ascii="Times New Roman" w:eastAsia="Times New Roman" w:hAnsi="Times New Roman" w:cs="Times New Roman"/>
          <w:color w:val="373737"/>
        </w:rPr>
        <w:t>_________М.А.Пельменева</w:t>
      </w:r>
      <w:proofErr w:type="spellEnd"/>
    </w:p>
    <w:p w:rsidR="00AE0BCC" w:rsidRPr="00EF7C9F" w:rsidRDefault="00AE0BCC" w:rsidP="00AE0B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</w:rPr>
      </w:pPr>
      <w:r w:rsidRPr="00EF7C9F">
        <w:rPr>
          <w:rFonts w:ascii="Times New Roman" w:eastAsia="Times New Roman" w:hAnsi="Times New Roman" w:cs="Times New Roman"/>
          <w:color w:val="373737"/>
        </w:rPr>
        <w:t>от «___</w:t>
      </w:r>
      <w:r w:rsidR="000C1720" w:rsidRPr="000C1720">
        <w:rPr>
          <w:rFonts w:ascii="Times New Roman" w:eastAsia="Times New Roman" w:hAnsi="Times New Roman" w:cs="Times New Roman"/>
          <w:color w:val="373737"/>
          <w:u w:val="single"/>
        </w:rPr>
        <w:t>31</w:t>
      </w:r>
      <w:r w:rsidRPr="00EF7C9F">
        <w:rPr>
          <w:rFonts w:ascii="Times New Roman" w:eastAsia="Times New Roman" w:hAnsi="Times New Roman" w:cs="Times New Roman"/>
          <w:color w:val="373737"/>
        </w:rPr>
        <w:t>___»_____</w:t>
      </w:r>
      <w:r w:rsidR="000C1720" w:rsidRPr="000C1720">
        <w:rPr>
          <w:rFonts w:ascii="Times New Roman" w:eastAsia="Times New Roman" w:hAnsi="Times New Roman" w:cs="Times New Roman"/>
          <w:color w:val="373737"/>
          <w:u w:val="single"/>
        </w:rPr>
        <w:t>10</w:t>
      </w:r>
      <w:r w:rsidR="000C1720">
        <w:rPr>
          <w:rFonts w:ascii="Times New Roman" w:eastAsia="Times New Roman" w:hAnsi="Times New Roman" w:cs="Times New Roman"/>
          <w:color w:val="373737"/>
        </w:rPr>
        <w:t>__</w:t>
      </w:r>
      <w:r w:rsidRPr="00EF7C9F">
        <w:rPr>
          <w:rFonts w:ascii="Times New Roman" w:eastAsia="Times New Roman" w:hAnsi="Times New Roman" w:cs="Times New Roman"/>
          <w:color w:val="373737"/>
        </w:rPr>
        <w:t>___2014 г.                                                                                приказ №_____</w:t>
      </w:r>
      <w:r w:rsidR="000C1720" w:rsidRPr="000C1720">
        <w:rPr>
          <w:rFonts w:ascii="Times New Roman" w:eastAsia="Times New Roman" w:hAnsi="Times New Roman" w:cs="Times New Roman"/>
          <w:color w:val="373737"/>
          <w:u w:val="single"/>
        </w:rPr>
        <w:t>64</w:t>
      </w:r>
      <w:r w:rsidR="000C1720">
        <w:rPr>
          <w:rFonts w:ascii="Times New Roman" w:eastAsia="Times New Roman" w:hAnsi="Times New Roman" w:cs="Times New Roman"/>
          <w:color w:val="373737"/>
        </w:rPr>
        <w:t>___</w:t>
      </w:r>
      <w:r w:rsidRPr="00EF7C9F">
        <w:rPr>
          <w:rFonts w:ascii="Times New Roman" w:eastAsia="Times New Roman" w:hAnsi="Times New Roman" w:cs="Times New Roman"/>
          <w:color w:val="373737"/>
        </w:rPr>
        <w:t>____</w:t>
      </w:r>
    </w:p>
    <w:p w:rsidR="00AE0BCC" w:rsidRPr="00EF7C9F" w:rsidRDefault="00AE0BCC" w:rsidP="00AE0B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</w:rPr>
      </w:pPr>
      <w:r w:rsidRPr="00EF7C9F">
        <w:rPr>
          <w:rFonts w:ascii="Times New Roman" w:eastAsia="Times New Roman" w:hAnsi="Times New Roman" w:cs="Times New Roman"/>
          <w:color w:val="373737"/>
        </w:rPr>
        <w:t xml:space="preserve">                                                                                                                                      </w:t>
      </w:r>
      <w:r w:rsidR="000C1720">
        <w:rPr>
          <w:rFonts w:ascii="Times New Roman" w:eastAsia="Times New Roman" w:hAnsi="Times New Roman" w:cs="Times New Roman"/>
          <w:color w:val="373737"/>
        </w:rPr>
        <w:t xml:space="preserve"> от «_</w:t>
      </w:r>
      <w:r w:rsidR="000C1720" w:rsidRPr="000C1720">
        <w:rPr>
          <w:rFonts w:ascii="Times New Roman" w:eastAsia="Times New Roman" w:hAnsi="Times New Roman" w:cs="Times New Roman"/>
          <w:color w:val="373737"/>
          <w:u w:val="single"/>
        </w:rPr>
        <w:t>31</w:t>
      </w:r>
      <w:r w:rsidR="000C1720">
        <w:rPr>
          <w:rFonts w:ascii="Times New Roman" w:eastAsia="Times New Roman" w:hAnsi="Times New Roman" w:cs="Times New Roman"/>
          <w:color w:val="373737"/>
        </w:rPr>
        <w:t>__»__</w:t>
      </w:r>
      <w:r w:rsidRPr="00EF7C9F">
        <w:rPr>
          <w:rFonts w:ascii="Times New Roman" w:eastAsia="Times New Roman" w:hAnsi="Times New Roman" w:cs="Times New Roman"/>
          <w:color w:val="373737"/>
        </w:rPr>
        <w:t>__</w:t>
      </w:r>
      <w:r w:rsidR="000C1720" w:rsidRPr="000C1720">
        <w:rPr>
          <w:rFonts w:ascii="Times New Roman" w:eastAsia="Times New Roman" w:hAnsi="Times New Roman" w:cs="Times New Roman"/>
          <w:color w:val="373737"/>
          <w:u w:val="single"/>
        </w:rPr>
        <w:t>10</w:t>
      </w:r>
      <w:r w:rsidR="000C1720">
        <w:rPr>
          <w:rFonts w:ascii="Times New Roman" w:eastAsia="Times New Roman" w:hAnsi="Times New Roman" w:cs="Times New Roman"/>
          <w:color w:val="373737"/>
        </w:rPr>
        <w:t>_</w:t>
      </w:r>
      <w:r w:rsidRPr="00EF7C9F">
        <w:rPr>
          <w:rFonts w:ascii="Times New Roman" w:eastAsia="Times New Roman" w:hAnsi="Times New Roman" w:cs="Times New Roman"/>
          <w:color w:val="373737"/>
        </w:rPr>
        <w:t>___2014 г.</w:t>
      </w:r>
    </w:p>
    <w:p w:rsidR="00AE0BCC" w:rsidRPr="00EF7C9F" w:rsidRDefault="00AE0BCC" w:rsidP="00AE0BCC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EF7C9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ПОЛОЖЕНИЕ</w:t>
      </w:r>
    </w:p>
    <w:p w:rsidR="00AE0BCC" w:rsidRPr="00EF7C9F" w:rsidRDefault="00AE0BCC" w:rsidP="00AE0BCC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EF7C9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о правилах внутреннего распорядка </w:t>
      </w:r>
      <w:proofErr w:type="gramStart"/>
      <w:r w:rsidRPr="00EF7C9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для</w:t>
      </w:r>
      <w:proofErr w:type="gramEnd"/>
      <w:r w:rsidRPr="00EF7C9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</w:t>
      </w:r>
    </w:p>
    <w:p w:rsidR="00AE0BCC" w:rsidRPr="00EF7C9F" w:rsidRDefault="00AE0BCC" w:rsidP="00AE0BCC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EF7C9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воспитанников муниципального бюджетного</w:t>
      </w:r>
    </w:p>
    <w:p w:rsidR="00AE0BCC" w:rsidRPr="00EF7C9F" w:rsidRDefault="00AE0BCC" w:rsidP="00AE0BCC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EF7C9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дошкольного образовательного учреждения </w:t>
      </w:r>
    </w:p>
    <w:p w:rsidR="00AE0BCC" w:rsidRPr="00EF7C9F" w:rsidRDefault="00AE0BCC" w:rsidP="00AE0BCC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EF7C9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МБДОУ «Детский сад № 29»</w:t>
      </w:r>
    </w:p>
    <w:p w:rsidR="00AE0BCC" w:rsidRPr="00AE0BCC" w:rsidRDefault="00AE0BCC" w:rsidP="00AE0BC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  <w:r w:rsidRPr="00AE0BCC">
        <w:rPr>
          <w:rFonts w:ascii="Times New Roman" w:eastAsia="Times New Roman" w:hAnsi="Times New Roman" w:cs="Times New Roman"/>
          <w:color w:val="373737"/>
          <w:sz w:val="30"/>
          <w:szCs w:val="30"/>
        </w:rPr>
        <w:t> </w:t>
      </w:r>
    </w:p>
    <w:p w:rsidR="00AE0BCC" w:rsidRPr="006F7D30" w:rsidRDefault="00AE0BCC" w:rsidP="00AE0BC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1. Общие положения</w:t>
      </w:r>
    </w:p>
    <w:p w:rsidR="00AE0BCC" w:rsidRPr="00AE0BCC" w:rsidRDefault="00AE0BCC" w:rsidP="00AE0BC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AE0BCC" w:rsidP="00AE0BCC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1.1.   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proofErr w:type="gram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Настоящие Правила внутреннего распорядка воспитанников М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Б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ДОУ 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«Детский сад № 29 "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 (далее – ДОУ) разработаны в соответствии с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Федеральным законом от 29.12.2012 № 273-ФЗ «Об образовании в Российской Федерации», </w:t>
      </w:r>
      <w:proofErr w:type="spell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СанПиН</w:t>
      </w:r>
      <w:proofErr w:type="spellEnd"/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2.4.1.3049-13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"Санитарно-эпидемиологические требования к устройству, содержанию и организации режима работы дошкольных об</w:t>
      </w:r>
      <w:r w:rsidR="0040041D">
        <w:rPr>
          <w:rFonts w:ascii="Times New Roman" w:eastAsia="Times New Roman" w:hAnsi="Times New Roman" w:cs="Times New Roman"/>
          <w:color w:val="373737"/>
          <w:sz w:val="28"/>
          <w:szCs w:val="28"/>
        </w:rPr>
        <w:t>разовательных организаций", утвержденного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постановлением Главного государственного санитарного врача РФ от 15.05.2013 № 26,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="006F7D3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У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ставом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и  локальными актами ДОУ.</w:t>
      </w:r>
      <w:proofErr w:type="gramEnd"/>
    </w:p>
    <w:p w:rsidR="00AE0BCC" w:rsidRPr="00AE0BCC" w:rsidRDefault="00073653" w:rsidP="00AE0BCC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1.2. 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Настоящие Правила внутреннего распорядка воспитанников (далее – Правила) разработаны с</w:t>
      </w:r>
      <w:r w:rsidR="00AE0BCC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целью обеспечения комфортного и безопасного пребывания детей в ДОУ, а также успешной реализации целей и задач образовательной деятельности, определенных в уставе ДОУ, и</w:t>
      </w:r>
      <w:r w:rsidR="00AE0BCC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определяют режим образовательного процесса, внутренний распорядок воспитанников и защиту их прав.</w:t>
      </w:r>
    </w:p>
    <w:p w:rsidR="00AE0BCC" w:rsidRPr="00AE0BCC" w:rsidRDefault="00073653" w:rsidP="00AE0BC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1.3. 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Настоящие Правила утверждаю</w:t>
      </w:r>
      <w:r w:rsidR="00AE0BCC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тся заведующим ДО</w:t>
      </w:r>
      <w:r w:rsidR="00EF7C9F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У, принимаются 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педагогическим советом на неопределенный срок.</w:t>
      </w:r>
    </w:p>
    <w:p w:rsidR="00AE0BCC" w:rsidRPr="00AE0BCC" w:rsidRDefault="00AE0BCC" w:rsidP="00AE0BC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1.4. Настоящие Правила являются обязательными для исполнения всеми участниками образовательных отношений.</w:t>
      </w:r>
    </w:p>
    <w:p w:rsidR="00AE0BCC" w:rsidRPr="00AE0BCC" w:rsidRDefault="00EF7C9F" w:rsidP="00AE0BC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1.5.  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При приеме воспитанников администрация ДОУ обязана ознакомить их родит</w:t>
      </w:r>
      <w:proofErr w:type="gramStart"/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е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-</w:t>
      </w:r>
      <w:proofErr w:type="gramEnd"/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лей (законных представителей) с настоящими Правилами.</w:t>
      </w:r>
    </w:p>
    <w:p w:rsidR="00AE0BCC" w:rsidRPr="00AE0BCC" w:rsidRDefault="00073653" w:rsidP="00AE0BC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1.6.  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Копии настоящих Правил размещаются на информационных стендах в каждой возрастной группе ДОУ, а также на официальном сайте ДОУ в сети Интернет.</w:t>
      </w:r>
    </w:p>
    <w:p w:rsidR="00EF7C9F" w:rsidRPr="00EF7C9F" w:rsidRDefault="00073653" w:rsidP="00EF7C9F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1.7.  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Администрация, педагогический совет, общее собрание трудового коллектива ДОУ, а также совет родителей (родительский комитет) обучающихся имеют право вносить предложения по усовершенствованию и изменению настоящих Правил.</w:t>
      </w:r>
    </w:p>
    <w:p w:rsidR="00EF7C9F" w:rsidRPr="006F7D30" w:rsidRDefault="00EF7C9F" w:rsidP="00EF7C9F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6F7D30" w:rsidRDefault="00EF7C9F" w:rsidP="00EF7C9F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</w:pPr>
      <w:r w:rsidRPr="006F7D30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2. 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>Режим работы ДОУ</w:t>
      </w:r>
    </w:p>
    <w:p w:rsidR="00EF7C9F" w:rsidRPr="00AE0BCC" w:rsidRDefault="00EF7C9F" w:rsidP="00EF7C9F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2.1. 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Режим работы ДОУ и длительность пребывания в ней воспитанников определяется уставом ДОУ.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2.2.</w:t>
      </w:r>
      <w:r w:rsidR="00073653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="00EF7C9F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ДОУ работает с  7.00  до 19.00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часов.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Выходные дни – суббота, воскресенье, праздничные дни.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2.3. </w:t>
      </w:r>
      <w:proofErr w:type="gramStart"/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Группы работают в соответствии с утвержденным общим расписанием непосредственно образовательной деятельности, планом воспитательно-образовательной работы и режимом, составленными в соответст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вии с возрастными и психологичес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кими особенностями воспитанников.</w:t>
      </w:r>
      <w:proofErr w:type="gramEnd"/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2.4. 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Группы функционируют в режиме 5 -  дневной рабочей недели.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>2.5. 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2.6. 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Основу режима образовательного процесса в 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– НОД), прогулок и самостоятельной деятельности воспитанников.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2.7. Расписание НОД составляется в соответствии 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с</w:t>
      </w:r>
      <w:r w:rsidR="00AE0BCC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proofErr w:type="spellStart"/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СанПиН</w:t>
      </w:r>
      <w:proofErr w:type="spellEnd"/>
      <w:r w:rsidR="00AE0BCC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2.4.1.3049-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13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  </w:t>
      </w:r>
      <w:r w:rsidR="00AE0BCC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</w:t>
      </w:r>
      <w:r w:rsidR="0024343D">
        <w:rPr>
          <w:rFonts w:ascii="Times New Roman" w:eastAsia="Times New Roman" w:hAnsi="Times New Roman" w:cs="Times New Roman"/>
          <w:color w:val="373737"/>
          <w:sz w:val="28"/>
          <w:szCs w:val="28"/>
        </w:rPr>
        <w:t>ержденного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постановлением Главного государственного санитарного врача РФ от 15.05.2013 № 26.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2.8. 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Прием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детей в ДО</w:t>
      </w:r>
      <w:r w:rsidR="000C1720">
        <w:rPr>
          <w:rFonts w:ascii="Times New Roman" w:eastAsia="Times New Roman" w:hAnsi="Times New Roman" w:cs="Times New Roman"/>
          <w:color w:val="373737"/>
          <w:sz w:val="28"/>
          <w:szCs w:val="28"/>
        </w:rPr>
        <w:t>У осуществляется с 7.00 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часов.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2.9. 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Родители (законные представители) обязаны забир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ать воспитанников из ДОУ до 18.45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часов.</w:t>
      </w:r>
    </w:p>
    <w:p w:rsid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2.10.    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073653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</w:p>
    <w:p w:rsidR="00AE0BCC" w:rsidRPr="006F7D30" w:rsidRDefault="00073653" w:rsidP="00073653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 xml:space="preserve">3.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Здоровье  воспитанников</w:t>
      </w:r>
    </w:p>
    <w:p w:rsidR="00073653" w:rsidRPr="00AE0BCC" w:rsidRDefault="00073653" w:rsidP="00073653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3.1. 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Контроль утреннего приема детей в ДОУ осуществляет воспитатель, а также медицинский работник.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3.2. 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Выявленные больные или с подозрением на заболевание о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бучающиеся в ДОУ не принимаются,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3.3.  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Родители (законные представители) обязаны приводить ребенка в ДОУ </w:t>
      </w:r>
      <w:proofErr w:type="gramStart"/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здоровым</w:t>
      </w:r>
      <w:proofErr w:type="gramEnd"/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3.4.  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Если у ребенка есть аллергия или другие особенности здоровья и развития, то родители (законные представители) должны поставить в</w:t>
      </w:r>
      <w:r w:rsidR="0040041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известность воспитателя и </w:t>
      </w:r>
      <w:proofErr w:type="gramStart"/>
      <w:r w:rsidR="0040041D">
        <w:rPr>
          <w:rFonts w:ascii="Times New Roman" w:eastAsia="Times New Roman" w:hAnsi="Times New Roman" w:cs="Times New Roman"/>
          <w:color w:val="373737"/>
          <w:sz w:val="28"/>
          <w:szCs w:val="28"/>
        </w:rPr>
        <w:t>предо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ставить соответствующее  медицинское заключение</w:t>
      </w:r>
      <w:proofErr w:type="gramEnd"/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3.5. 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О невозможности прихода ребенка по болезни или другой уважительной причине родители (законные представители) должны сообщить в ДОУ.</w:t>
      </w:r>
    </w:p>
    <w:p w:rsidR="00AE0BCC" w:rsidRP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3.6. 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Ребенок, не посещающий ДОУ более чем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AE0BCC" w:rsidRDefault="00073653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3.7.  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917154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6F7D30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color w:val="373737"/>
          <w:sz w:val="30"/>
          <w:szCs w:val="30"/>
        </w:rPr>
        <w:t>4.</w:t>
      </w:r>
      <w:r w:rsidRPr="006F7D30">
        <w:rPr>
          <w:rFonts w:ascii="Times New Roman" w:eastAsia="Times New Roman" w:hAnsi="Times New Roman" w:cs="Times New Roman"/>
          <w:color w:val="373737"/>
          <w:sz w:val="30"/>
          <w:szCs w:val="30"/>
        </w:rPr>
        <w:t xml:space="preserve">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Внешний вид и одежда воспитанников</w:t>
      </w:r>
    </w:p>
    <w:p w:rsidR="00073653" w:rsidRPr="00AE0BCC" w:rsidRDefault="00073653" w:rsidP="00073653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>4.1. 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не должна быть слишком велика, 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обувь должна легко сниматься и надеваться),</w:t>
      </w:r>
      <w:r w:rsidR="00AE0BCC"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следить за исправностью застежек (молний).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4.2.    Родители (законные представители) обязаны приводить ребенка в опрятном виде, чистой одежде и обуви.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4.3.   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Если внешний вид и одежда воспитанника  </w:t>
      </w:r>
      <w:proofErr w:type="gram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неопрятны</w:t>
      </w:r>
      <w:proofErr w:type="gramEnd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4.4.    В группе у каждого ребенка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4.5.    Порядок в специально организованных в раздевальной </w:t>
      </w:r>
      <w:proofErr w:type="gram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шкафах</w:t>
      </w:r>
      <w:proofErr w:type="gramEnd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для хранения обуви и одежды обучающихся поддерживают их родители (законные представители).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4.6.    Во избежание потери или случайного обмена вещей родители (законные представители) обучающихся маркируют их.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4.7.   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В шкафу каждого обучающегося должно быть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два пакета для хранения чистого и использованного белья.</w:t>
      </w:r>
    </w:p>
    <w:p w:rsid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4.8.   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:rsidR="00917154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6F7D30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 xml:space="preserve">5.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Обеспечение безопасности</w:t>
      </w:r>
    </w:p>
    <w:p w:rsidR="00917154" w:rsidRPr="00AE0BCC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5.1. 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5.2.  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ДОУ.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5.3.  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5.4.  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Посторонним лицам запрещено находиться в помещениях и на территории ДОУ без разрешения администрации.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5.5.   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Во избежание несчастных случаев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родителям (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законным воспитателям)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необходимо проверять содержимое карманов в одежде детей на наличие опасных предметов.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5.6. 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5.7. 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Воспитанникам  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>5.8. 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Детям запрещается приносить в ДОУ жевательную резинку и другие продукты питания (конфеты, печенье, сухарики, напитки и др.).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5.9.  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Запрещается оставлять коляски, санки, велосипеды в помещении ДОУ.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5.10. 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Запрещается курение в помещениях и на территории ДОУ.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5.11.  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Запрещается въезд на территорию ДОУ на личном автотранспорте или такси.</w:t>
      </w:r>
    </w:p>
    <w:p w:rsid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5.12.  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917154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6F7D30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 xml:space="preserve">6.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Организация питания</w:t>
      </w:r>
    </w:p>
    <w:p w:rsidR="00917154" w:rsidRPr="00AE0BCC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6.1. 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ДОУ обеспечивает гарантированное сбалансированное питание воспитанников  с учетом их возраста, физиологических потребностей в основных пищевых веществах и энергии по утвержденным нормам.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6.2.  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Организация питания воспитанников возлагается на ДОУ и осуществляется его штатным персоналом.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6.3.  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Питание в ДОУ осуществляе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тся в соответствии с примерным 1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0 -дневным меню, разработанным на основе физиологических потребностей в пищевых веществах и норм питания дошкольников  и утвержденного заведующим ДОУ.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6.4. Меню в ДОУ составляется в соответствии с </w:t>
      </w:r>
      <w:proofErr w:type="spell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СанПиН</w:t>
      </w:r>
      <w:proofErr w:type="spellEnd"/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2.4.1.3049-13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</w:t>
      </w:r>
      <w:proofErr w:type="gram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в</w:t>
      </w:r>
      <w:proofErr w:type="gramEnd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раздевальных групп.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6.5.   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В ДОУ организовано 5-ти разовое питание.</w:t>
      </w:r>
    </w:p>
    <w:p w:rsid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6.6.  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 и </w:t>
      </w:r>
      <w:proofErr w:type="spellStart"/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бракеражную</w:t>
      </w:r>
      <w:proofErr w:type="spellEnd"/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комиссию  ДОУ.</w:t>
      </w:r>
    </w:p>
    <w:p w:rsidR="00917154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6F7D30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 xml:space="preserve">7.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Игра и пребывание воспитанников на свежем воздухе</w:t>
      </w:r>
    </w:p>
    <w:p w:rsidR="00917154" w:rsidRPr="00AE0BCC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7.1. Организация прогулок и непосредственно образовательной деятельности с воспитанниками  осуществляется педагогами ДОУ в соответствии с </w:t>
      </w:r>
      <w:proofErr w:type="spell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СанПиН</w:t>
      </w:r>
      <w:proofErr w:type="spellEnd"/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2.4.1.3049-13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"Санитарно-эпидемиологические требования к устройству, содержанию и организации режима работы дошкольных об</w:t>
      </w:r>
      <w:r w:rsidR="0040041D">
        <w:rPr>
          <w:rFonts w:ascii="Times New Roman" w:eastAsia="Times New Roman" w:hAnsi="Times New Roman" w:cs="Times New Roman"/>
          <w:color w:val="373737"/>
          <w:sz w:val="28"/>
          <w:szCs w:val="28"/>
        </w:rPr>
        <w:t>разовательных организаций", утвержденного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постановлением Главного государственного санитарного врача РФ от 15.05.2013 № 26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7.2.  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 °С</w:t>
      </w:r>
      <w:proofErr w:type="gramEnd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 и скорости ветра более 7 м/с продолжительность прогулки сокращается.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7.3.   </w:t>
      </w:r>
      <w:proofErr w:type="gram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Родители (законные представители) и педагоги ДОУ обязаны доводить до сознания обучающихся то, что в группе и на прогулке детям следует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добросовестно выполнять задания, данные педагогическими работниками, бережно относиться к имуществу ДОУ, и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не разрешается обижать друг друга,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применять физическую силу,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брать без разрешения личные вещи других детей, в т.ч. принесенные из дома игрушки</w:t>
      </w:r>
      <w:r w:rsidR="00917154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, 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портить и ломать результаты труда других</w:t>
      </w:r>
      <w:proofErr w:type="gramEnd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 детей.</w:t>
      </w:r>
    </w:p>
    <w:p w:rsidR="0040041D" w:rsidRDefault="00AE0BCC" w:rsidP="0040041D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>7.4. 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Воспитанникам  разрешается приносить в ДОУ личн</w:t>
      </w:r>
      <w:r w:rsidR="0040041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ые игрушки только в том случае, 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если они соответствуют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proofErr w:type="spell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СанПиН</w:t>
      </w:r>
      <w:proofErr w:type="spellEnd"/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2.4.1.3049-13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"Санитарно-эпидемиологические требования к устройству, содержанию и организации режима работы дошкольных об</w:t>
      </w:r>
      <w:r w:rsidR="0040041D">
        <w:rPr>
          <w:rFonts w:ascii="Times New Roman" w:eastAsia="Times New Roman" w:hAnsi="Times New Roman" w:cs="Times New Roman"/>
          <w:color w:val="373737"/>
          <w:sz w:val="28"/>
          <w:szCs w:val="28"/>
        </w:rPr>
        <w:t>разовательных организаций", утвержденного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постановлением Главного государственного санитарного врача РФ от 15.05.2013</w:t>
      </w:r>
    </w:p>
    <w:p w:rsidR="00AE0BCC" w:rsidRPr="00AE0BCC" w:rsidRDefault="00AE0BCC" w:rsidP="0040041D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№ 26.</w:t>
      </w: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7.5. </w:t>
      </w:r>
      <w:r w:rsidRPr="00EF7C9F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</w:t>
      </w:r>
    </w:p>
    <w:p w:rsid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7.6. 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Регламент проведения мероприятий, посвященных дню рождения ребенка, а также перечень недопустимых угощений обсуждается с </w:t>
      </w:r>
      <w:r w:rsidR="00917154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руководителем учреждения </w:t>
      </w: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заранее.</w:t>
      </w:r>
    </w:p>
    <w:p w:rsidR="00917154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</w:p>
    <w:p w:rsidR="00AE0BCC" w:rsidRPr="006F7D30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 xml:space="preserve">8.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Права воспитанников ДОУ</w:t>
      </w:r>
    </w:p>
    <w:p w:rsidR="00917154" w:rsidRPr="00AE0BCC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8.1. ДОУ реализует право воспитанников  на образование, гарантированное государством.</w:t>
      </w:r>
    </w:p>
    <w:p w:rsidR="00AE0BCC" w:rsidRDefault="00AE0BCC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8.2. Дошкольники, посещающие ДОУ, имеют право:</w:t>
      </w:r>
    </w:p>
    <w:p w:rsidR="00917154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своевременное прохождение комплексного </w:t>
      </w:r>
      <w:proofErr w:type="spell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психолого-медико-педагогического</w:t>
      </w:r>
      <w:proofErr w:type="spellEnd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обследования в целях выявления особенностей в физическом и (или) психическом развитии и (или) отклонений в поведении;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получение психолого-педагогической, логопедической (для коррекционной группы), медицинской и социальной помощи;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в случае необходимости  - </w:t>
      </w:r>
      <w:proofErr w:type="gram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обучение</w:t>
      </w:r>
      <w:proofErr w:type="gramEnd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по адаптированной образовательной программе дошкольного образования;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перевод для получения дошкольного образования в форме семейного образования;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свободное выражение собственных взглядов и убеждений;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поощрение за успехи в образовательной, творческой, спортивной деятельности;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</w:r>
    </w:p>
    <w:p w:rsidR="00AE0BCC" w:rsidRP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AE0BCC" w:rsidRDefault="00AE0BCC" w:rsidP="00917154">
      <w:pPr>
        <w:numPr>
          <w:ilvl w:val="0"/>
          <w:numId w:val="9"/>
        </w:numPr>
        <w:spacing w:after="0" w:line="312" w:lineRule="atLeast"/>
        <w:ind w:left="79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получение дополнительных образовательных услу</w:t>
      </w:r>
      <w:proofErr w:type="gramStart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г(</w:t>
      </w:r>
      <w:proofErr w:type="gramEnd"/>
      <w:r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при их наличии).</w:t>
      </w:r>
    </w:p>
    <w:p w:rsidR="00917154" w:rsidRPr="00AE0BCC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6F7D30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 xml:space="preserve">9.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Поощрение и дисциплинарное воздействие</w:t>
      </w:r>
    </w:p>
    <w:p w:rsidR="00917154" w:rsidRPr="00AE0BCC" w:rsidRDefault="00917154" w:rsidP="0091715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9.1. 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Меры дисциплинарного взыскания к воспитанникам ДОУ не применяются.</w:t>
      </w:r>
    </w:p>
    <w:p w:rsidR="00AE0BCC" w:rsidRPr="00AE0BCC" w:rsidRDefault="00917154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 xml:space="preserve">9.2. 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Применение физического и (или) психического насилия по отношению к детям  ДОУ не допускается.</w:t>
      </w:r>
    </w:p>
    <w:p w:rsidR="00AE0BCC" w:rsidRPr="00AE0BCC" w:rsidRDefault="006F7D30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9.3.  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Дисциплина в ДОУ, поддерживается на основе уважения человеческого достоинства всех участников образовательных отношений.</w:t>
      </w:r>
    </w:p>
    <w:p w:rsidR="00AE0BCC" w:rsidRDefault="006F7D30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9.4. 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6F7D30" w:rsidRPr="00AE0BCC" w:rsidRDefault="006F7D30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</w:p>
    <w:p w:rsidR="00AE0BCC" w:rsidRPr="006F7D30" w:rsidRDefault="006F7D30" w:rsidP="006F7D30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</w:rPr>
      </w:pPr>
      <w:r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 xml:space="preserve">10. </w:t>
      </w:r>
      <w:r w:rsidR="00AE0BCC" w:rsidRPr="006F7D30">
        <w:rPr>
          <w:rFonts w:ascii="Times New Roman" w:eastAsia="Times New Roman" w:hAnsi="Times New Roman" w:cs="Times New Roman"/>
          <w:b/>
          <w:bCs/>
          <w:color w:val="373737"/>
          <w:sz w:val="30"/>
          <w:szCs w:val="30"/>
        </w:rPr>
        <w:t>Разное</w:t>
      </w:r>
    </w:p>
    <w:p w:rsidR="006F7D30" w:rsidRPr="00AE0BCC" w:rsidRDefault="006F7D30" w:rsidP="006F7D30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E0BCC" w:rsidRPr="00AE0BCC" w:rsidRDefault="006F7D30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10.1. 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Педагоги,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AE0BCC" w:rsidRPr="00AE0BCC" w:rsidRDefault="006F7D30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10.2.  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</w:t>
      </w:r>
    </w:p>
    <w:p w:rsidR="00AE0BCC" w:rsidRPr="00AE0BCC" w:rsidRDefault="006F7D30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10.3. 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Все спорные и конфликтные ситуации разрешаются только в отсутствии воспитанников.</w:t>
      </w:r>
    </w:p>
    <w:p w:rsidR="00AE0BCC" w:rsidRPr="00AE0BCC" w:rsidRDefault="006F7D30" w:rsidP="00073653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10.4. </w:t>
      </w:r>
      <w:r w:rsidR="00AE0BCC" w:rsidRPr="00AE0BCC">
        <w:rPr>
          <w:rFonts w:ascii="Times New Roman" w:eastAsia="Times New Roman" w:hAnsi="Times New Roman" w:cs="Times New Roman"/>
          <w:color w:val="373737"/>
          <w:sz w:val="28"/>
          <w:szCs w:val="28"/>
        </w:rPr>
        <w:t>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 w:rsidR="00D7104B" w:rsidRDefault="00D7104B"/>
    <w:sectPr w:rsidR="00D7104B" w:rsidSect="00EF7C9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75D1"/>
    <w:multiLevelType w:val="multilevel"/>
    <w:tmpl w:val="537A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64113"/>
    <w:multiLevelType w:val="multilevel"/>
    <w:tmpl w:val="8B6E71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FB314C"/>
    <w:multiLevelType w:val="multilevel"/>
    <w:tmpl w:val="F7807E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706F3A"/>
    <w:multiLevelType w:val="multilevel"/>
    <w:tmpl w:val="B43AB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596D74"/>
    <w:multiLevelType w:val="multilevel"/>
    <w:tmpl w:val="BA7CD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602A39"/>
    <w:multiLevelType w:val="multilevel"/>
    <w:tmpl w:val="0C268B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BB765C"/>
    <w:multiLevelType w:val="multilevel"/>
    <w:tmpl w:val="077A15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0A5EE6"/>
    <w:multiLevelType w:val="multilevel"/>
    <w:tmpl w:val="CE7049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B3752E"/>
    <w:multiLevelType w:val="multilevel"/>
    <w:tmpl w:val="5692A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662295"/>
    <w:multiLevelType w:val="multilevel"/>
    <w:tmpl w:val="DEA4C0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C83340"/>
    <w:multiLevelType w:val="multilevel"/>
    <w:tmpl w:val="B0E4CF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5"/>
  </w:num>
  <w:num w:numId="5">
    <w:abstractNumId w:val="10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0BCC"/>
    <w:rsid w:val="00073653"/>
    <w:rsid w:val="000C1720"/>
    <w:rsid w:val="0024343D"/>
    <w:rsid w:val="0040041D"/>
    <w:rsid w:val="006F7D30"/>
    <w:rsid w:val="00917154"/>
    <w:rsid w:val="00AE0BCC"/>
    <w:rsid w:val="00D7104B"/>
    <w:rsid w:val="00EF7C9F"/>
    <w:rsid w:val="00F42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0BCC"/>
    <w:rPr>
      <w:b/>
      <w:bCs/>
    </w:rPr>
  </w:style>
  <w:style w:type="character" w:customStyle="1" w:styleId="apple-converted-space">
    <w:name w:val="apple-converted-space"/>
    <w:basedOn w:val="a0"/>
    <w:rsid w:val="00AE0BCC"/>
  </w:style>
  <w:style w:type="paragraph" w:styleId="a5">
    <w:name w:val="Balloon Text"/>
    <w:basedOn w:val="a"/>
    <w:link w:val="a6"/>
    <w:uiPriority w:val="99"/>
    <w:semiHidden/>
    <w:unhideWhenUsed/>
    <w:rsid w:val="00F4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66DAD-E05B-4C9B-B5F5-CB854337B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2259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лунтик</dc:creator>
  <cp:keywords/>
  <dc:description/>
  <cp:lastModifiedBy>Administrator</cp:lastModifiedBy>
  <cp:revision>3</cp:revision>
  <cp:lastPrinted>2015-05-14T07:36:00Z</cp:lastPrinted>
  <dcterms:created xsi:type="dcterms:W3CDTF">2015-05-14T04:45:00Z</dcterms:created>
  <dcterms:modified xsi:type="dcterms:W3CDTF">2015-05-15T01:29:00Z</dcterms:modified>
</cp:coreProperties>
</file>